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137604FA" w:rsidR="0075280C" w:rsidRPr="00083F1B" w:rsidRDefault="00000000" w:rsidP="5188AA3A">
      <w:pPr>
        <w:tabs>
          <w:tab w:val="left" w:pos="426"/>
        </w:tabs>
        <w:spacing w:after="0"/>
        <w:jc w:val="center"/>
        <w:rPr>
          <w:rFonts w:ascii="Tahoma" w:hAnsi="Tahoma" w:cs="Tahoma"/>
          <w:b/>
          <w:bCs/>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032747">
            <w:rPr>
              <w:rFonts w:ascii="Tahoma" w:hAnsi="Tahoma" w:cs="Tahoma"/>
            </w:rPr>
            <w:t>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455"/>
        <w:gridCol w:w="5745"/>
      </w:tblGrid>
      <w:tr w:rsidR="00141971" w:rsidRPr="00B65884" w14:paraId="2E7ACFE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DB</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PĮ</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032747" w:rsidRPr="00B65884" w14:paraId="074C782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FD7BC31" w14:textId="3E620CD4" w:rsidR="00032747" w:rsidRPr="68223DD8" w:rsidRDefault="00032747" w:rsidP="68223DD8">
            <w:pPr>
              <w:pStyle w:val="ListParagraph"/>
              <w:widowControl w:val="0"/>
              <w:numPr>
                <w:ilvl w:val="1"/>
                <w:numId w:val="15"/>
              </w:numPr>
              <w:suppressAutoHyphens/>
              <w:spacing w:before="40" w:after="40" w:line="240" w:lineRule="auto"/>
              <w:ind w:left="589" w:hanging="589"/>
              <w:rPr>
                <w:rFonts w:ascii="Tahoma" w:eastAsia="Tahoma" w:hAnsi="Tahoma" w:cs="Tahoma"/>
                <w:color w:val="00B050"/>
              </w:rPr>
            </w:pPr>
            <w:r>
              <w:rPr>
                <w:rFonts w:ascii="Tahoma" w:eastAsia="Tahoma" w:hAnsi="Tahoma" w:cs="Tahoma"/>
                <w:color w:val="00B050"/>
              </w:rPr>
              <w:t>JANGIS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5B655E" w14:textId="31C6F1DA" w:rsidR="00032747" w:rsidRPr="47E5E2E7" w:rsidRDefault="00032747" w:rsidP="5188AA3A">
            <w:pPr>
              <w:widowControl w:val="0"/>
              <w:spacing w:before="40" w:after="40" w:line="240" w:lineRule="auto"/>
              <w:contextualSpacing/>
              <w:rPr>
                <w:rFonts w:ascii="Tahoma" w:eastAsia="Tahoma" w:hAnsi="Tahoma" w:cs="Tahoma"/>
                <w:color w:val="00B050"/>
              </w:rPr>
            </w:pPr>
            <w:r w:rsidRPr="47E5E2E7">
              <w:rPr>
                <w:rFonts w:ascii="Tahoma" w:eastAsia="Tahoma" w:hAnsi="Tahoma" w:cs="Tahoma"/>
                <w:color w:val="00B050"/>
              </w:rPr>
              <w:t>Juridinių asmenų dalyvių informacinės sistem</w:t>
            </w:r>
            <w:r>
              <w:rPr>
                <w:rFonts w:ascii="Tahoma" w:eastAsia="Tahoma" w:hAnsi="Tahoma" w:cs="Tahoma"/>
                <w:color w:val="00B050"/>
              </w:rPr>
              <w:t>os naudos gavėjų posistemis</w:t>
            </w:r>
          </w:p>
        </w:tc>
      </w:tr>
      <w:tr w:rsidR="00141971" w:rsidRPr="00B65884" w14:paraId="57207053"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5"/>
              </w:numPr>
              <w:suppressAutoHyphens/>
              <w:spacing w:before="40" w:after="40" w:line="240" w:lineRule="auto"/>
              <w:ind w:left="589" w:hanging="589"/>
              <w:rPr>
                <w:rFonts w:ascii="Tahoma" w:hAnsi="Tahoma" w:cs="Tahoma"/>
              </w:rPr>
            </w:pPr>
            <w:r>
              <w:rPr>
                <w:rFonts w:ascii="Tahoma" w:hAnsi="Tahoma" w:cs="Tahoma"/>
              </w:rPr>
              <w:t>Techninė specifikacija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5"/>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5"/>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5"/>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5"/>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5"/>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5"/>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5"/>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5"/>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5"/>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5"/>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5"/>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5"/>
              </w:numPr>
              <w:spacing w:after="0" w:line="240" w:lineRule="auto"/>
              <w:rPr>
                <w:rFonts w:ascii="Tahoma" w:hAnsi="Tahoma" w:cs="Tahoma"/>
                <w:bCs/>
              </w:rPr>
            </w:pPr>
            <w:r w:rsidRPr="00B65884">
              <w:rPr>
                <w:rFonts w:ascii="Tahoma" w:hAnsi="Tahoma" w:cs="Tahoma"/>
                <w:b/>
              </w:rPr>
              <w:lastRenderedPageBreak/>
              <w:t>PIRKIMO OBJEKTAS</w:t>
            </w:r>
          </w:p>
        </w:tc>
      </w:tr>
      <w:tr w:rsidR="00141971" w:rsidRPr="00B65884" w14:paraId="6DFF067B"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5"/>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03C1F" w14:textId="012DAAC5" w:rsidR="2CDC2C4C" w:rsidRDefault="00032747" w:rsidP="47E5E2E7">
            <w:pPr>
              <w:spacing w:before="40" w:after="120"/>
              <w:ind w:left="39" w:hanging="11"/>
              <w:jc w:val="both"/>
              <w:rPr>
                <w:rFonts w:ascii="Tahoma" w:eastAsia="Tahoma" w:hAnsi="Tahoma" w:cs="Tahoma"/>
              </w:rPr>
            </w:pPr>
            <w:r>
              <w:rPr>
                <w:rFonts w:ascii="Tahoma" w:eastAsia="Tahoma" w:hAnsi="Tahoma" w:cs="Tahoma"/>
                <w:color w:val="00B050"/>
              </w:rPr>
              <w:t>Juridinių asmenų dalyvių informacinės sistemos naudos gavėjų posistemio (JANGIS)</w:t>
            </w:r>
            <w:r w:rsidR="2CDC2C4C" w:rsidRPr="47E5E2E7">
              <w:rPr>
                <w:rFonts w:ascii="Tahoma" w:eastAsia="Tahoma" w:hAnsi="Tahoma" w:cs="Tahoma"/>
                <w:color w:val="00B050"/>
              </w:rPr>
              <w:t xml:space="preserve"> vystymo ir priežiūros paslaugos </w:t>
            </w:r>
            <w:r w:rsidR="2CDC2C4C" w:rsidRPr="47E5E2E7">
              <w:rPr>
                <w:rFonts w:ascii="Tahoma" w:eastAsia="Tahoma" w:hAnsi="Tahoma" w:cs="Tahoma"/>
              </w:rPr>
              <w:t xml:space="preserve">(toliau – </w:t>
            </w:r>
            <w:r w:rsidR="2CDC2C4C" w:rsidRPr="47E5E2E7">
              <w:rPr>
                <w:rFonts w:ascii="Tahoma" w:eastAsia="Tahoma" w:hAnsi="Tahoma" w:cs="Tahoma"/>
                <w:b/>
                <w:bCs/>
              </w:rPr>
              <w:t>Paslaugos</w:t>
            </w:r>
            <w:r w:rsidR="2CDC2C4C" w:rsidRPr="47E5E2E7">
              <w:rPr>
                <w:rFonts w:ascii="Tahoma" w:eastAsia="Tahoma" w:hAnsi="Tahoma" w:cs="Tahoma"/>
              </w:rPr>
              <w:t>).</w:t>
            </w:r>
          </w:p>
          <w:p w14:paraId="28A21B53" w14:textId="5F4A5741"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5"/>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58FD998F" w:rsidR="00032747" w:rsidRPr="00356C04" w:rsidRDefault="7FAFEBA2" w:rsidP="00032747">
            <w:pPr>
              <w:widowControl w:val="0"/>
              <w:spacing w:before="40" w:after="40" w:line="240" w:lineRule="auto"/>
              <w:ind w:left="31" w:hanging="31"/>
              <w:contextualSpacing/>
              <w:jc w:val="both"/>
              <w:rPr>
                <w:rFonts w:ascii="Tahoma" w:eastAsia="Tahoma" w:hAnsi="Tahoma" w:cs="Tahoma"/>
              </w:rPr>
            </w:pPr>
            <w:r w:rsidRPr="47E5E2E7">
              <w:rPr>
                <w:rFonts w:ascii="Tahoma" w:eastAsia="Tahoma" w:hAnsi="Tahoma" w:cs="Tahoma"/>
              </w:rPr>
              <w:t>Pirkimo objektas neskaidomas į dalis. Neskaidymo priežastys nurodytos 3.3 p.</w:t>
            </w:r>
          </w:p>
        </w:tc>
      </w:tr>
      <w:tr w:rsidR="00083F1B" w:rsidRPr="00B65884" w14:paraId="61D15AE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5"/>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54F1C016" w:rsidR="00083F1B" w:rsidRPr="00453A61" w:rsidRDefault="533751A3" w:rsidP="47E5E2E7">
            <w:pPr>
              <w:widowControl w:val="0"/>
              <w:spacing w:before="40" w:after="40" w:line="240" w:lineRule="auto"/>
              <w:contextualSpacing/>
              <w:jc w:val="both"/>
              <w:rPr>
                <w:rFonts w:ascii="Tahoma" w:eastAsia="Tahoma" w:hAnsi="Tahoma" w:cs="Tahoma"/>
              </w:rPr>
            </w:pPr>
            <w:r w:rsidRPr="00356C04">
              <w:rPr>
                <w:rFonts w:ascii="Tahoma" w:eastAsia="Calibri" w:hAnsi="Tahoma" w:cs="Tahoma"/>
              </w:rPr>
              <w:t>Skirtingiems tiekėjams laimėjus vystymo ir priežiūros paslaugas,  gali kilti koordinavimo rizikos, siekiant nustatyti, kuris iš jų yra atsakingas už esamus incidentus ir siekiant suderinti darbų priklausomybes.</w:t>
            </w:r>
          </w:p>
        </w:tc>
      </w:tr>
      <w:tr w:rsidR="00107096" w:rsidRPr="00B65884" w14:paraId="526AF3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86DEC6D" w:rsidR="00107096"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2A93754C" w:rsidRPr="47E5E2E7">
                  <w:rPr>
                    <w:rFonts w:ascii="Tahoma" w:hAnsi="Tahoma" w:cs="Tahoma"/>
                  </w:rPr>
                  <w:t>Valanda</w:t>
                </w:r>
              </w:sdtContent>
            </w:sdt>
            <w:r w:rsidR="00107096" w:rsidRPr="47E5E2E7">
              <w:rPr>
                <w:rFonts w:ascii="Tahoma" w:hAnsi="Tahoma" w:cs="Tahoma"/>
              </w:rPr>
              <w:t xml:space="preserve"> </w:t>
            </w:r>
          </w:p>
          <w:p w14:paraId="2F54E4CA" w14:textId="3DBD5F0E" w:rsid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69CDF9CC" w:rsidRPr="47E5E2E7">
                  <w:rPr>
                    <w:rFonts w:ascii="Tahoma" w:hAnsi="Tahoma" w:cs="Tahoma"/>
                  </w:rPr>
                  <w:t>Vienetas</w:t>
                </w:r>
              </w:sdtContent>
            </w:sdt>
          </w:p>
          <w:p w14:paraId="042D2181" w14:textId="3DB0E677" w:rsidR="00107096" w:rsidRP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43865805"/>
                <w:placeholder>
                  <w:docPart w:val="B019E71865F14EE3A6850F2B0D6214AF"/>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107096">
                  <w:rPr>
                    <w:rFonts w:ascii="Tahoma" w:hAnsi="Tahoma" w:cs="Tahoma"/>
                  </w:rPr>
                  <w:t>Pasirinkite</w:t>
                </w:r>
              </w:sdtContent>
            </w:sdt>
          </w:p>
        </w:tc>
      </w:tr>
      <w:tr w:rsidR="001F62F1" w:rsidRPr="00B65884" w14:paraId="59AC65E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7B14D" w14:textId="7328EE96" w:rsidR="00032747" w:rsidRPr="00B65884" w:rsidRDefault="00CB04A4" w:rsidP="00032747">
            <w:pPr>
              <w:widowControl w:val="0"/>
              <w:spacing w:after="40" w:line="240" w:lineRule="auto"/>
              <w:ind w:left="476" w:hanging="476"/>
              <w:contextualSpacing/>
            </w:pPr>
            <w:r>
              <w:rPr>
                <w:rFonts w:ascii="Tahoma" w:eastAsia="Tahoma" w:hAnsi="Tahoma" w:cs="Tahoma"/>
              </w:rPr>
              <w:t>12800</w:t>
            </w:r>
            <w:r w:rsidR="00032747">
              <w:rPr>
                <w:rFonts w:ascii="Tahoma" w:eastAsia="Tahoma" w:hAnsi="Tahoma" w:cs="Tahoma"/>
              </w:rPr>
              <w:t xml:space="preserve"> </w:t>
            </w:r>
            <w:r w:rsidR="00032747" w:rsidRPr="01B127A0">
              <w:rPr>
                <w:rFonts w:ascii="Tahoma" w:eastAsia="Tahoma" w:hAnsi="Tahoma" w:cs="Tahoma"/>
                <w:color w:val="00B050"/>
              </w:rPr>
              <w:t>val. vystymui</w:t>
            </w:r>
          </w:p>
          <w:p w14:paraId="468CD462" w14:textId="43199251" w:rsidR="00032747" w:rsidRPr="00356C04" w:rsidRDefault="00032747" w:rsidP="00356C04">
            <w:pPr>
              <w:widowControl w:val="0"/>
              <w:spacing w:after="40" w:line="240" w:lineRule="auto"/>
              <w:rPr>
                <w:rFonts w:ascii="Tahoma" w:eastAsia="Tahoma" w:hAnsi="Tahoma" w:cs="Tahoma"/>
              </w:rPr>
            </w:pPr>
            <w:r w:rsidRPr="47E5E2E7">
              <w:rPr>
                <w:rFonts w:ascii="Tahoma" w:eastAsia="Tahoma" w:hAnsi="Tahoma" w:cs="Tahoma"/>
                <w:color w:val="00B050"/>
              </w:rPr>
              <w:t>36 mėnesių priežiūros įkainis</w:t>
            </w:r>
          </w:p>
          <w:p w14:paraId="360E324C" w14:textId="7B36BFD0" w:rsidR="001F62F1" w:rsidRPr="00B65884" w:rsidRDefault="001F62F1" w:rsidP="00356C04">
            <w:pPr>
              <w:widowControl w:val="0"/>
              <w:spacing w:before="40" w:after="40" w:line="240" w:lineRule="auto"/>
              <w:contextualSpacing/>
              <w:rPr>
                <w:rFonts w:ascii="Tahoma" w:eastAsia="Tahoma" w:hAnsi="Tahoma" w:cs="Tahoma"/>
              </w:rPr>
            </w:pPr>
          </w:p>
        </w:tc>
      </w:tr>
      <w:tr w:rsidR="001F62F1" w:rsidRPr="00B65884" w14:paraId="4DD09D72" w14:textId="77777777" w:rsidTr="00356C04">
        <w:trPr>
          <w:trHeight w:val="121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0B1BF407" w:rsidR="009E6360" w:rsidRDefault="00000000" w:rsidP="47E5E2E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9E6360" w:rsidRPr="47E5E2E7">
                  <w:rPr>
                    <w:rFonts w:ascii="Tahoma" w:hAnsi="Tahoma" w:cs="Tahoma"/>
                  </w:rPr>
                  <w:t>P</w:t>
                </w:r>
                <w:r w:rsidR="07063621" w:rsidRPr="47E5E2E7">
                  <w:rPr>
                    <w:rFonts w:ascii="Tahoma" w:hAnsi="Tahoma" w:cs="Tahoma"/>
                  </w:rPr>
                  <w:t>reliminarus</w:t>
                </w:r>
              </w:sdtContent>
            </w:sdt>
          </w:p>
          <w:p w14:paraId="5AC189CE" w14:textId="15946FEE" w:rsidR="00242CC0" w:rsidRPr="00B65884" w:rsidRDefault="00000000" w:rsidP="47E5E2E7">
            <w:pPr>
              <w:widowControl w:val="0"/>
              <w:spacing w:before="40" w:after="40" w:line="240" w:lineRule="auto"/>
              <w:contextualSpacing/>
              <w:rPr>
                <w:rFonts w:ascii="Tahoma" w:hAnsi="Tahoma" w:cs="Tahoma"/>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107096" w:rsidRPr="47E5E2E7">
                  <w:rPr>
                    <w:rFonts w:ascii="Tahoma" w:hAnsi="Tahoma" w:cs="Tahoma"/>
                  </w:rPr>
                  <w:t>Pas</w:t>
                </w:r>
                <w:r w:rsidR="3A455DCC" w:rsidRPr="47E5E2E7">
                  <w:rPr>
                    <w:rFonts w:ascii="Tahoma" w:hAnsi="Tahoma" w:cs="Tahoma"/>
                  </w:rPr>
                  <w:t>laugos bus perkamos pagal poreikį, neviršijant Pirkimui skirtos lėšų sumos, nurodytos Pirkimo sąlygos</w:t>
                </w:r>
                <w:r w:rsidR="00107096" w:rsidRPr="47E5E2E7">
                  <w:rPr>
                    <w:rFonts w:ascii="Tahoma" w:hAnsi="Tahoma" w:cs="Tahoma"/>
                  </w:rPr>
                  <w:t>e</w:t>
                </w:r>
              </w:sdtContent>
            </w:sdt>
          </w:p>
        </w:tc>
      </w:tr>
      <w:tr w:rsidR="00141971" w:rsidRPr="00B65884" w14:paraId="5AE89A7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20AEA68D" w:rsidR="006241F1" w:rsidRPr="00B65884" w:rsidRDefault="5B8D3F69" w:rsidP="47E5E2E7">
            <w:pPr>
              <w:widowControl w:val="0"/>
              <w:spacing w:before="40" w:after="40" w:line="240" w:lineRule="auto"/>
              <w:contextualSpacing/>
              <w:jc w:val="both"/>
              <w:rPr>
                <w:rFonts w:ascii="Tahoma" w:eastAsia="Tahoma" w:hAnsi="Tahoma" w:cs="Tahoma"/>
              </w:rPr>
            </w:pPr>
            <w:r w:rsidRPr="47E5E2E7">
              <w:rPr>
                <w:rFonts w:ascii="Tahoma" w:eastAsia="Tahoma" w:hAnsi="Tahoma" w:cs="Tahoma"/>
                <w:color w:val="00B050"/>
              </w:rPr>
              <w:t xml:space="preserve">Ne mažiau nei </w:t>
            </w:r>
            <w:r w:rsidR="001543A8">
              <w:rPr>
                <w:rFonts w:ascii="Tahoma" w:eastAsia="Tahoma" w:hAnsi="Tahoma" w:cs="Tahoma"/>
                <w:color w:val="00B050"/>
              </w:rPr>
              <w:t>15</w:t>
            </w:r>
            <w:r w:rsidRPr="47E5E2E7">
              <w:rPr>
                <w:rFonts w:ascii="Tahoma" w:eastAsia="Tahoma" w:hAnsi="Tahoma" w:cs="Tahoma"/>
                <w:color w:val="00B050"/>
              </w:rPr>
              <w:t xml:space="preserve"> % vystymui skirtų valandų.</w:t>
            </w:r>
          </w:p>
        </w:tc>
      </w:tr>
      <w:tr w:rsidR="00587F60" w:rsidRPr="00875EE9" w14:paraId="6779EC94"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69A0CFBE" w:rsidR="002F531F" w:rsidRDefault="3E1C8E66" w:rsidP="006C6086">
                <w:pPr>
                  <w:widowControl w:val="0"/>
                  <w:spacing w:before="40" w:after="120" w:line="240" w:lineRule="auto"/>
                  <w:jc w:val="both"/>
                  <w:rPr>
                    <w:rFonts w:ascii="Tahoma" w:eastAsia="Times New Roman" w:hAnsi="Tahoma" w:cs="Tahoma"/>
                    <w:color w:val="000000" w:themeColor="text1"/>
                    <w:lang w:eastAsia="lt-LT"/>
                  </w:rPr>
                </w:pPr>
                <w:r w:rsidRPr="01B127A0">
                  <w:rPr>
                    <w:rFonts w:ascii="Tahoma" w:hAnsi="Tahoma" w:cs="Tahoma"/>
                    <w:color w:val="000000" w:themeColor="text1"/>
                  </w:rPr>
                  <w:t>Netaikoma</w:t>
                </w:r>
              </w:p>
            </w:sdtContent>
          </w:sdt>
          <w:p w14:paraId="25707D0C" w14:textId="41D7A06D" w:rsidR="00587F60" w:rsidRPr="00416FE2" w:rsidRDefault="00587F60" w:rsidP="01B127A0">
            <w:pPr>
              <w:widowControl w:val="0"/>
              <w:spacing w:before="40" w:after="120" w:line="240" w:lineRule="auto"/>
              <w:contextualSpacing/>
              <w:jc w:val="both"/>
              <w:rPr>
                <w:rFonts w:ascii="Tahoma" w:eastAsia="Tahoma" w:hAnsi="Tahoma" w:cs="Tahoma"/>
              </w:rPr>
            </w:pPr>
          </w:p>
        </w:tc>
      </w:tr>
      <w:tr w:rsidR="001F62F1" w:rsidRPr="00B65884" w14:paraId="407689B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5"/>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287F5FF6" w:rsidR="00AF7216" w:rsidRDefault="5580C19D" w:rsidP="00D63C9C">
            <w:pPr>
              <w:widowControl w:val="0"/>
              <w:spacing w:before="40" w:after="120" w:line="240" w:lineRule="auto"/>
              <w:jc w:val="both"/>
              <w:rPr>
                <w:rFonts w:ascii="Tahoma" w:hAnsi="Tahoma" w:cs="Tahoma"/>
              </w:rPr>
            </w:pPr>
            <w:r w:rsidRPr="01B127A0">
              <w:rPr>
                <w:rFonts w:ascii="Tahoma" w:hAnsi="Tahoma" w:cs="Tahoma"/>
              </w:rPr>
              <w:t>Paslaugos teikiamos nuotoliniu būdu</w:t>
            </w:r>
            <w:r w:rsidR="443EACB2" w:rsidRPr="01B127A0">
              <w:rPr>
                <w:rFonts w:ascii="Tahoma" w:hAnsi="Tahoma" w:cs="Tahoma"/>
              </w:rPr>
              <w:t>, arba, e</w:t>
            </w:r>
            <w:r w:rsidRPr="01B127A0">
              <w:rPr>
                <w:rFonts w:ascii="Tahoma" w:hAnsi="Tahoma" w:cs="Tahoma"/>
              </w:rPr>
              <w:t>sant poreikiui</w:t>
            </w:r>
            <w:r w:rsidR="443EACB2" w:rsidRPr="01B127A0">
              <w:rPr>
                <w:rFonts w:ascii="Tahoma" w:hAnsi="Tahoma" w:cs="Tahoma"/>
              </w:rPr>
              <w:t>, P</w:t>
            </w:r>
            <w:r w:rsidRPr="01B127A0">
              <w:rPr>
                <w:rFonts w:ascii="Tahoma" w:hAnsi="Tahoma" w:cs="Tahoma"/>
              </w:rPr>
              <w:t xml:space="preserve">erkančios organizacijos padalinyje, </w:t>
            </w:r>
            <w:r w:rsidR="443EACB2" w:rsidRPr="01B127A0">
              <w:rPr>
                <w:rFonts w:ascii="Tahoma" w:hAnsi="Tahoma" w:cs="Tahoma"/>
              </w:rPr>
              <w:t xml:space="preserve">esančiame </w:t>
            </w:r>
            <w:sdt>
              <w:sdtPr>
                <w:rPr>
                  <w:rFonts w:ascii="Tahoma" w:hAnsi="Tahoma" w:cs="Tahoma"/>
                </w:rPr>
                <w:alias w:val="Pasirinkite"/>
                <w:tag w:val="Pasirinkite"/>
                <w:id w:val="-624699804"/>
                <w:placeholder>
                  <w:docPart w:val="06CBBAC057F34ABAAB6F5F3A6029147D"/>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1B2087CA" w:rsidRPr="01B127A0">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5"/>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6B170BE1" w:rsidR="003D5AD7" w:rsidRDefault="00C737D7" w:rsidP="006C6086">
                <w:pPr>
                  <w:widowControl w:val="0"/>
                  <w:spacing w:before="40" w:after="120" w:line="240" w:lineRule="auto"/>
                  <w:jc w:val="both"/>
                  <w:rPr>
                    <w:rFonts w:ascii="Tahoma" w:hAnsi="Tahoma" w:cs="Tahoma"/>
                  </w:rPr>
                </w:pPr>
                <w:r w:rsidRPr="47E5E2E7">
                  <w:rPr>
                    <w:rFonts w:ascii="Tahoma" w:hAnsi="Tahoma" w:cs="Tahoma"/>
                  </w:rPr>
                  <w:t>Pas</w:t>
                </w:r>
                <w:r w:rsidR="551C58AF" w:rsidRPr="47E5E2E7">
                  <w:rPr>
                    <w:rFonts w:ascii="Tahoma" w:hAnsi="Tahoma" w:cs="Tahoma"/>
                  </w:rPr>
                  <w:t>laugos turi būti teikiamos</w:t>
                </w:r>
                <w:r w:rsidR="7104DC65" w:rsidRPr="47E5E2E7">
                  <w:rPr>
                    <w:rFonts w:ascii="Tahoma" w:hAnsi="Tahoma" w:cs="Tahoma"/>
                  </w:rPr>
                  <w:t xml:space="preserve"> 36 mėn.</w:t>
                </w:r>
              </w:p>
            </w:sdtContent>
          </w:sdt>
          <w:p w14:paraId="60B9E434" w14:textId="0CB9E1B6" w:rsidR="00C737D7" w:rsidRPr="003D5AD7" w:rsidRDefault="00C737D7" w:rsidP="00C737D7">
            <w:pPr>
              <w:widowControl w:val="0"/>
              <w:spacing w:before="40" w:after="40" w:line="240" w:lineRule="auto"/>
              <w:contextualSpacing/>
              <w:jc w:val="both"/>
              <w:rPr>
                <w:rFonts w:ascii="Tahoma" w:hAnsi="Tahoma" w:cs="Tahoma"/>
              </w:rPr>
            </w:pPr>
            <w:r w:rsidRPr="47E5E2E7">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24362FF3" w:rsidRPr="47E5E2E7">
                  <w:rPr>
                    <w:rFonts w:ascii="Tahoma" w:hAnsi="Tahoma" w:cs="Tahoma"/>
                  </w:rPr>
                  <w:t>Sutarties įsigaliojimo dienos</w:t>
                </w:r>
              </w:sdtContent>
            </w:sdt>
          </w:p>
        </w:tc>
      </w:tr>
      <w:tr w:rsidR="00DD4AF7" w:rsidRPr="00B65884" w14:paraId="1F0D65D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5"/>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4845CC" w14:textId="77347B15" w:rsidR="00DD4AF7" w:rsidRDefault="00000000" w:rsidP="01B127A0">
            <w:pPr>
              <w:tabs>
                <w:tab w:val="left" w:pos="993"/>
              </w:tabs>
              <w:spacing w:line="240" w:lineRule="auto"/>
              <w:contextualSpacing/>
              <w:jc w:val="both"/>
              <w:rPr>
                <w:rFonts w:ascii="Tahoma" w:hAnsi="Tahoma" w:cs="Tahoma"/>
                <w:bdr w:val="nil"/>
                <w:lang w:eastAsia="lt-LT"/>
              </w:rPr>
            </w:pPr>
            <w:sdt>
              <w:sdtPr>
                <w:rPr>
                  <w:rFonts w:ascii="Tahoma" w:hAnsi="Tahoma" w:cs="Tahoma"/>
                </w:rPr>
                <w:alias w:val="Pasirinkite ir įrašykite terminą"/>
                <w:tag w:val="Pasirinkite"/>
                <w:id w:val="-744260837"/>
                <w:placeholder>
                  <w:docPart w:val="925BFA116AA34DF480B8C4E508058A4C"/>
                </w:placeholder>
                <w:showingPlcHd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2470CE40" w:rsidRPr="01B127A0">
                  <w:rPr>
                    <w:rStyle w:val="PlaceholderText"/>
                  </w:rPr>
                  <w:t xml:space="preserve">     </w:t>
                </w:r>
              </w:sdtContent>
            </w:sdt>
          </w:p>
          <w:p w14:paraId="04AA655A" w14:textId="1897B5A2" w:rsidR="00DD4AF7" w:rsidRPr="003D5AD7" w:rsidDel="00694D1A" w:rsidRDefault="00DD4AF7" w:rsidP="01B127A0">
            <w:pPr>
              <w:tabs>
                <w:tab w:val="left" w:pos="993"/>
              </w:tabs>
              <w:spacing w:after="0" w:line="240" w:lineRule="auto"/>
              <w:contextualSpacing/>
              <w:jc w:val="both"/>
              <w:rPr>
                <w:rFonts w:ascii="Tahoma" w:eastAsia="Arial Unicode MS" w:hAnsi="Tahoma" w:cs="Tahoma"/>
                <w:color w:val="00B050"/>
                <w:bdr w:val="nil"/>
                <w:lang w:eastAsia="lt-LT"/>
              </w:rPr>
            </w:pPr>
          </w:p>
          <w:p w14:paraId="474E39D4" w14:textId="5487083E" w:rsidR="00C47283" w:rsidRPr="001E51DB" w:rsidRDefault="00C47283" w:rsidP="01B127A0">
            <w:pPr>
              <w:tabs>
                <w:tab w:val="left" w:pos="346"/>
                <w:tab w:val="left" w:pos="739"/>
              </w:tabs>
              <w:spacing w:after="0" w:line="240" w:lineRule="auto"/>
              <w:contextualSpacing/>
              <w:jc w:val="both"/>
              <w:rPr>
                <w:rFonts w:ascii="Tahoma" w:eastAsia="Arial Unicode MS" w:hAnsi="Tahoma" w:cs="Tahoma"/>
                <w:color w:val="00B050"/>
                <w:lang w:eastAsia="lt-LT"/>
              </w:rPr>
            </w:pPr>
          </w:p>
        </w:tc>
      </w:tr>
      <w:tr w:rsidR="00315CDC" w:rsidRPr="00B65884" w14:paraId="4D142C03"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5"/>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3D1E2BD" w:rsidR="00315CDC" w:rsidRPr="0082477E" w:rsidRDefault="002C6CF1"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3 darbo dienos</w:t>
                </w:r>
              </w:p>
            </w:tc>
          </w:sdtContent>
        </w:sdt>
      </w:tr>
      <w:tr w:rsidR="00315CDC" w:rsidRPr="00B65884" w14:paraId="1120AAF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5"/>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5"/>
              </w:numPr>
              <w:tabs>
                <w:tab w:val="left" w:pos="993"/>
              </w:tabs>
              <w:spacing w:after="0" w:line="240" w:lineRule="auto"/>
              <w:jc w:val="both"/>
              <w:rPr>
                <w:rFonts w:ascii="Tahoma" w:hAnsi="Tahoma" w:cs="Tahoma"/>
              </w:rPr>
            </w:pPr>
            <w:r w:rsidRPr="00B27D6F">
              <w:rPr>
                <w:rFonts w:ascii="Tahoma" w:hAnsi="Tahoma" w:cs="Tahoma"/>
                <w:b/>
              </w:rPr>
              <w:lastRenderedPageBreak/>
              <w:t>PASLAUGŲ PERDAVIMO IR PRIĖMIMO TVARKA</w:t>
            </w:r>
          </w:p>
        </w:tc>
      </w:tr>
      <w:tr w:rsidR="00315CDC" w:rsidRPr="00B65884" w14:paraId="5134F28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F1F3B3A" w:rsidR="00315CDC" w:rsidRPr="00B27D6F" w:rsidRDefault="6F899577"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5 darbo dienos</w:t>
                </w:r>
              </w:p>
            </w:tc>
          </w:sdtContent>
        </w:sdt>
      </w:tr>
      <w:tr w:rsidR="00315CDC" w:rsidRPr="00B65884" w14:paraId="7A66318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287CB80D" w:rsidR="00315CDC" w:rsidRPr="00B27D6F" w:rsidRDefault="3DC786EE"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315CDC" w:rsidRPr="004C58ED" w14:paraId="16650EB3" w14:textId="77777777" w:rsidTr="01B127A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01B127A0">
        <w:trPr>
          <w:trHeight w:val="233"/>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7"/>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4E83B7A" w:rsidR="00315CDC" w:rsidRPr="0082477E" w:rsidRDefault="1B47C063" w:rsidP="47E5E2E7">
            <w:pPr>
              <w:widowControl w:val="0"/>
              <w:tabs>
                <w:tab w:val="left" w:pos="720"/>
              </w:tabs>
              <w:spacing w:before="40" w:after="40" w:line="240" w:lineRule="auto"/>
            </w:pPr>
            <w:r w:rsidRPr="47E5E2E7">
              <w:rPr>
                <w:rFonts w:ascii="Tahoma" w:hAnsi="Tahoma" w:cs="Tahoma"/>
                <w:color w:val="00B050"/>
              </w:rPr>
              <w:t>12 mėn.</w:t>
            </w:r>
          </w:p>
        </w:tc>
      </w:tr>
      <w:tr w:rsidR="00315CDC" w:rsidRPr="004C58ED" w14:paraId="2724A151" w14:textId="77777777" w:rsidTr="01B127A0">
        <w:trPr>
          <w:trHeight w:val="274"/>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7"/>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01B127A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7"/>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01B127A0">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256C06" w:rsidRPr="004C58ED" w14:paraId="752CB16B" w14:textId="77777777" w:rsidTr="01B127A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Pr="006C6086">
              <w:rPr>
                <w:rFonts w:ascii="Tahoma" w:hAnsi="Tahoma" w:cs="Tahoma"/>
                <w:bCs/>
                <w:color w:val="0070C0"/>
              </w:rPr>
              <w:t>JDK21</w:t>
            </w:r>
            <w:r w:rsidRPr="006C6086">
              <w:rPr>
                <w:rFonts w:ascii="Tahoma" w:hAnsi="Tahoma" w:cs="Tahoma"/>
                <w:bCs/>
                <w:i/>
                <w:iCs/>
                <w:color w:val="0070C0"/>
              </w:rPr>
              <w:t>,</w:t>
            </w:r>
            <w:r w:rsidRPr="006C6086">
              <w:rPr>
                <w:rFonts w:ascii="Tahoma" w:hAnsi="Tahoma" w:cs="Tahoma"/>
                <w:iCs/>
              </w:rPr>
              <w:t xml:space="preserve"> .NET 4.8, .NET Core, PHP 8.0). </w:t>
            </w:r>
          </w:p>
        </w:tc>
      </w:tr>
      <w:tr w:rsidR="00315CDC" w:rsidRPr="00B65884" w14:paraId="53CCEB6A" w14:textId="77777777" w:rsidTr="01B127A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7"/>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01B127A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lastRenderedPageBreak/>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315CDC" w:rsidRPr="00E800D0"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 xml:space="preserve">9.2.1-9.2.8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01B127A0">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315CDC" w:rsidRPr="00B65884" w14:paraId="3908F2B9"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7"/>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1E929E08"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r w:rsidR="00032747">
              <w:rPr>
                <w:rFonts w:ascii="Tahoma" w:hAnsi="Tahoma" w:cs="Tahoma"/>
              </w:rPr>
              <w:t xml:space="preserve"> „</w:t>
            </w:r>
            <w:r w:rsidR="00032747">
              <w:rPr>
                <w:rFonts w:ascii="Tahoma" w:eastAsia="Tahoma" w:hAnsi="Tahoma" w:cs="Tahoma"/>
              </w:rPr>
              <w:t>J</w:t>
            </w:r>
            <w:r w:rsidR="00032747" w:rsidRPr="00032747">
              <w:rPr>
                <w:rFonts w:ascii="Tahoma" w:eastAsia="Tahoma" w:hAnsi="Tahoma" w:cs="Tahoma"/>
              </w:rPr>
              <w:t>uridinių asmenų dalyvių informacinės sistemos</w:t>
            </w:r>
            <w:r w:rsidR="00032747">
              <w:rPr>
                <w:rFonts w:ascii="Tahoma" w:eastAsia="Tahoma" w:hAnsi="Tahoma" w:cs="Tahoma"/>
              </w:rPr>
              <w:t xml:space="preserve"> naudos gavėjų posistemio </w:t>
            </w:r>
            <w:r w:rsidR="00032747" w:rsidRPr="00032747">
              <w:rPr>
                <w:rFonts w:ascii="Tahoma" w:eastAsia="Tahoma" w:hAnsi="Tahoma" w:cs="Tahoma"/>
              </w:rPr>
              <w:t>vystymo valandų ir priežiūros paslaugo</w:t>
            </w:r>
            <w:r w:rsidR="00032747">
              <w:rPr>
                <w:rFonts w:ascii="Tahoma" w:eastAsia="Tahoma" w:hAnsi="Tahoma" w:cs="Tahoma"/>
              </w:rPr>
              <w:t>s“</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4C753" w14:textId="77777777" w:rsidR="00E17921" w:rsidRDefault="00E17921" w:rsidP="006D622B">
      <w:pPr>
        <w:spacing w:after="0" w:line="240" w:lineRule="auto"/>
      </w:pPr>
      <w:r>
        <w:separator/>
      </w:r>
    </w:p>
  </w:endnote>
  <w:endnote w:type="continuationSeparator" w:id="0">
    <w:p w14:paraId="00CC0FA6" w14:textId="77777777" w:rsidR="00E17921" w:rsidRDefault="00E17921" w:rsidP="006D622B">
      <w:pPr>
        <w:spacing w:after="0" w:line="240" w:lineRule="auto"/>
      </w:pPr>
      <w:r>
        <w:continuationSeparator/>
      </w:r>
    </w:p>
  </w:endnote>
  <w:endnote w:type="continuationNotice" w:id="1">
    <w:p w14:paraId="0430155C" w14:textId="77777777" w:rsidR="00E17921" w:rsidRDefault="00E179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A039" w14:textId="77777777" w:rsidR="00E17921" w:rsidRDefault="00E17921" w:rsidP="006D622B">
      <w:pPr>
        <w:spacing w:after="0" w:line="240" w:lineRule="auto"/>
      </w:pPr>
      <w:r>
        <w:separator/>
      </w:r>
    </w:p>
  </w:footnote>
  <w:footnote w:type="continuationSeparator" w:id="0">
    <w:p w14:paraId="7C9F7C21" w14:textId="77777777" w:rsidR="00E17921" w:rsidRDefault="00E17921" w:rsidP="006D622B">
      <w:pPr>
        <w:spacing w:after="0" w:line="240" w:lineRule="auto"/>
      </w:pPr>
      <w:r>
        <w:continuationSeparator/>
      </w:r>
    </w:p>
  </w:footnote>
  <w:footnote w:type="continuationNotice" w:id="1">
    <w:p w14:paraId="3837D94E" w14:textId="77777777" w:rsidR="00E17921" w:rsidRDefault="00E179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411586"/>
    <w:multiLevelType w:val="hybridMultilevel"/>
    <w:tmpl w:val="CE1A6542"/>
    <w:lvl w:ilvl="0" w:tplc="AD1ECB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1F8C6576"/>
    <w:multiLevelType w:val="multilevel"/>
    <w:tmpl w:val="96D864BA"/>
    <w:lvl w:ilvl="0">
      <w:start w:val="9"/>
      <w:numFmt w:val="decimal"/>
      <w:lvlText w:val="%1."/>
      <w:lvlJc w:val="left"/>
      <w:pPr>
        <w:ind w:left="390" w:hanging="390"/>
      </w:p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b w:val="0"/>
        <w:sz w:val="22"/>
      </w:r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0"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DCB2B7D"/>
    <w:multiLevelType w:val="multilevel"/>
    <w:tmpl w:val="57748524"/>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9"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3" w15:restartNumberingAfterBreak="0">
    <w:nsid w:val="61BB2B42"/>
    <w:multiLevelType w:val="multilevel"/>
    <w:tmpl w:val="9F9A6292"/>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593C4A"/>
    <w:multiLevelType w:val="hybridMultilevel"/>
    <w:tmpl w:val="331C0E0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6"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7"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8" w15:restartNumberingAfterBreak="0">
    <w:nsid w:val="76B95A58"/>
    <w:multiLevelType w:val="hybridMultilevel"/>
    <w:tmpl w:val="496C26AE"/>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43161503">
    <w:abstractNumId w:val="23"/>
  </w:num>
  <w:num w:numId="2" w16cid:durableId="981034542">
    <w:abstractNumId w:val="14"/>
  </w:num>
  <w:num w:numId="3" w16cid:durableId="648822017">
    <w:abstractNumId w:val="17"/>
  </w:num>
  <w:num w:numId="4" w16cid:durableId="308749956">
    <w:abstractNumId w:val="12"/>
  </w:num>
  <w:num w:numId="5" w16cid:durableId="1940677351">
    <w:abstractNumId w:val="6"/>
  </w:num>
  <w:num w:numId="6" w16cid:durableId="492375462">
    <w:abstractNumId w:val="21"/>
  </w:num>
  <w:num w:numId="7" w16cid:durableId="920483247">
    <w:abstractNumId w:val="5"/>
  </w:num>
  <w:num w:numId="8" w16cid:durableId="588272269">
    <w:abstractNumId w:val="22"/>
  </w:num>
  <w:num w:numId="9" w16cid:durableId="2119987661">
    <w:abstractNumId w:val="15"/>
  </w:num>
  <w:num w:numId="10" w16cid:durableId="1668898694">
    <w:abstractNumId w:val="2"/>
  </w:num>
  <w:num w:numId="11" w16cid:durableId="1126969180">
    <w:abstractNumId w:val="27"/>
  </w:num>
  <w:num w:numId="12" w16cid:durableId="712656288">
    <w:abstractNumId w:val="20"/>
  </w:num>
  <w:num w:numId="13" w16cid:durableId="752966892">
    <w:abstractNumId w:val="11"/>
  </w:num>
  <w:num w:numId="14" w16cid:durableId="1462071452">
    <w:abstractNumId w:val="4"/>
  </w:num>
  <w:num w:numId="15" w16cid:durableId="1512792278">
    <w:abstractNumId w:val="0"/>
  </w:num>
  <w:num w:numId="16" w16cid:durableId="409935122">
    <w:abstractNumId w:val="24"/>
  </w:num>
  <w:num w:numId="17" w16cid:durableId="1641883513">
    <w:abstractNumId w:val="1"/>
  </w:num>
  <w:num w:numId="18" w16cid:durableId="1680424406">
    <w:abstractNumId w:val="29"/>
  </w:num>
  <w:num w:numId="19" w16cid:durableId="1432435392">
    <w:abstractNumId w:val="7"/>
  </w:num>
  <w:num w:numId="20" w16cid:durableId="871459287">
    <w:abstractNumId w:val="8"/>
  </w:num>
  <w:num w:numId="21" w16cid:durableId="1598371503">
    <w:abstractNumId w:val="18"/>
  </w:num>
  <w:num w:numId="22" w16cid:durableId="1272934122">
    <w:abstractNumId w:val="25"/>
  </w:num>
  <w:num w:numId="23" w16cid:durableId="1952200932">
    <w:abstractNumId w:val="13"/>
  </w:num>
  <w:num w:numId="24" w16cid:durableId="186490051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4944588">
    <w:abstractNumId w:val="16"/>
  </w:num>
  <w:num w:numId="26" w16cid:durableId="1477406504">
    <w:abstractNumId w:val="10"/>
  </w:num>
  <w:num w:numId="27" w16cid:durableId="1457599830">
    <w:abstractNumId w:val="26"/>
  </w:num>
  <w:num w:numId="28" w16cid:durableId="1958100756">
    <w:abstractNumId w:val="28"/>
  </w:num>
  <w:num w:numId="29" w16cid:durableId="473763110">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155059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747"/>
    <w:rsid w:val="0003556F"/>
    <w:rsid w:val="00035884"/>
    <w:rsid w:val="0003620E"/>
    <w:rsid w:val="000364FF"/>
    <w:rsid w:val="00036AF1"/>
    <w:rsid w:val="0003721D"/>
    <w:rsid w:val="0003730C"/>
    <w:rsid w:val="00037D94"/>
    <w:rsid w:val="00040711"/>
    <w:rsid w:val="00040735"/>
    <w:rsid w:val="00041F55"/>
    <w:rsid w:val="00041F57"/>
    <w:rsid w:val="0004208E"/>
    <w:rsid w:val="00042CD7"/>
    <w:rsid w:val="000434D1"/>
    <w:rsid w:val="00043FEC"/>
    <w:rsid w:val="000443BA"/>
    <w:rsid w:val="00044EA5"/>
    <w:rsid w:val="000451B1"/>
    <w:rsid w:val="00045A9C"/>
    <w:rsid w:val="0004618F"/>
    <w:rsid w:val="000463E8"/>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799"/>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515"/>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E8F"/>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5E6"/>
    <w:rsid w:val="000979A1"/>
    <w:rsid w:val="000A0328"/>
    <w:rsid w:val="000A0530"/>
    <w:rsid w:val="000A169B"/>
    <w:rsid w:val="000A1B47"/>
    <w:rsid w:val="000A2BD9"/>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19"/>
    <w:rsid w:val="000C42B8"/>
    <w:rsid w:val="000C48B8"/>
    <w:rsid w:val="000C4961"/>
    <w:rsid w:val="000C4EB7"/>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DC2"/>
    <w:rsid w:val="000E3FEF"/>
    <w:rsid w:val="000E453E"/>
    <w:rsid w:val="000E47DC"/>
    <w:rsid w:val="000E4D97"/>
    <w:rsid w:val="000E576B"/>
    <w:rsid w:val="000E68E5"/>
    <w:rsid w:val="000E6C2B"/>
    <w:rsid w:val="000E7839"/>
    <w:rsid w:val="000E7B50"/>
    <w:rsid w:val="000F0188"/>
    <w:rsid w:val="000F023B"/>
    <w:rsid w:val="000F0B7C"/>
    <w:rsid w:val="000F1B51"/>
    <w:rsid w:val="000F1F6A"/>
    <w:rsid w:val="000F27E6"/>
    <w:rsid w:val="000F2B84"/>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3A8"/>
    <w:rsid w:val="00154CC4"/>
    <w:rsid w:val="00154E2D"/>
    <w:rsid w:val="00154E35"/>
    <w:rsid w:val="00155232"/>
    <w:rsid w:val="0015576F"/>
    <w:rsid w:val="00155AED"/>
    <w:rsid w:val="00155B4F"/>
    <w:rsid w:val="00155E02"/>
    <w:rsid w:val="00156ADE"/>
    <w:rsid w:val="00156E72"/>
    <w:rsid w:val="0015710C"/>
    <w:rsid w:val="0015742C"/>
    <w:rsid w:val="00157DA1"/>
    <w:rsid w:val="001604E1"/>
    <w:rsid w:val="001606B7"/>
    <w:rsid w:val="0016081C"/>
    <w:rsid w:val="00160967"/>
    <w:rsid w:val="00161411"/>
    <w:rsid w:val="001617F4"/>
    <w:rsid w:val="00161A06"/>
    <w:rsid w:val="00161E49"/>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4DA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66A"/>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53"/>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ADA"/>
    <w:rsid w:val="00213B7E"/>
    <w:rsid w:val="00213F42"/>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6C"/>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C51"/>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8"/>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027"/>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6CF1"/>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3CC"/>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48A"/>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5BE"/>
    <w:rsid w:val="003549E0"/>
    <w:rsid w:val="00354EC5"/>
    <w:rsid w:val="00355043"/>
    <w:rsid w:val="003554D2"/>
    <w:rsid w:val="00355B02"/>
    <w:rsid w:val="00355DC5"/>
    <w:rsid w:val="00356079"/>
    <w:rsid w:val="00356123"/>
    <w:rsid w:val="003563FB"/>
    <w:rsid w:val="00356565"/>
    <w:rsid w:val="00356C04"/>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6C3D"/>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08B0"/>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0883"/>
    <w:rsid w:val="003B19C8"/>
    <w:rsid w:val="003B1E6C"/>
    <w:rsid w:val="003B1FCB"/>
    <w:rsid w:val="003B2396"/>
    <w:rsid w:val="003B2DEC"/>
    <w:rsid w:val="003B3317"/>
    <w:rsid w:val="003B3AFB"/>
    <w:rsid w:val="003B4252"/>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2C"/>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208"/>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4A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61"/>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542"/>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2FE0"/>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0B8"/>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09B"/>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50D"/>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BF3"/>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0ED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5A6F"/>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11A"/>
    <w:rsid w:val="005D53CB"/>
    <w:rsid w:val="005D594C"/>
    <w:rsid w:val="005D5A46"/>
    <w:rsid w:val="005D6B65"/>
    <w:rsid w:val="005D6EEB"/>
    <w:rsid w:val="005D6F25"/>
    <w:rsid w:val="005D7EB6"/>
    <w:rsid w:val="005E076F"/>
    <w:rsid w:val="005E168D"/>
    <w:rsid w:val="005E2300"/>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1EC1"/>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267"/>
    <w:rsid w:val="006429CF"/>
    <w:rsid w:val="00642A84"/>
    <w:rsid w:val="00642B46"/>
    <w:rsid w:val="00642F99"/>
    <w:rsid w:val="006437AE"/>
    <w:rsid w:val="00644118"/>
    <w:rsid w:val="00644CB2"/>
    <w:rsid w:val="006455BF"/>
    <w:rsid w:val="006466D3"/>
    <w:rsid w:val="0064688F"/>
    <w:rsid w:val="00646B5D"/>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D17"/>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4D1A"/>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7CE"/>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C21"/>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47A39"/>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1F83"/>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0C"/>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59B"/>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3B7E"/>
    <w:rsid w:val="00814348"/>
    <w:rsid w:val="0081437E"/>
    <w:rsid w:val="00814661"/>
    <w:rsid w:val="00814981"/>
    <w:rsid w:val="00814A56"/>
    <w:rsid w:val="00814DC6"/>
    <w:rsid w:val="00815F28"/>
    <w:rsid w:val="00816E4A"/>
    <w:rsid w:val="00817474"/>
    <w:rsid w:val="0081784A"/>
    <w:rsid w:val="00817CAF"/>
    <w:rsid w:val="00820A35"/>
    <w:rsid w:val="008210F5"/>
    <w:rsid w:val="008211B0"/>
    <w:rsid w:val="0082135C"/>
    <w:rsid w:val="008217A7"/>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4B5"/>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1B4B"/>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7FA"/>
    <w:rsid w:val="00876E8D"/>
    <w:rsid w:val="00876F94"/>
    <w:rsid w:val="008775A4"/>
    <w:rsid w:val="00877650"/>
    <w:rsid w:val="00877CA7"/>
    <w:rsid w:val="008804C2"/>
    <w:rsid w:val="00881A59"/>
    <w:rsid w:val="00881C95"/>
    <w:rsid w:val="00882461"/>
    <w:rsid w:val="00882BB5"/>
    <w:rsid w:val="00882D71"/>
    <w:rsid w:val="00883140"/>
    <w:rsid w:val="00883176"/>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0F8E"/>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382"/>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2F69"/>
    <w:rsid w:val="008F3772"/>
    <w:rsid w:val="008F3C6E"/>
    <w:rsid w:val="008F3CFA"/>
    <w:rsid w:val="008F3E1B"/>
    <w:rsid w:val="008F4281"/>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076FF"/>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B3B"/>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691"/>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2C3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45CA"/>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076A7"/>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46F"/>
    <w:rsid w:val="00A35E5F"/>
    <w:rsid w:val="00A35EB0"/>
    <w:rsid w:val="00A3608F"/>
    <w:rsid w:val="00A36D70"/>
    <w:rsid w:val="00A37403"/>
    <w:rsid w:val="00A37C2D"/>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45C"/>
    <w:rsid w:val="00A51743"/>
    <w:rsid w:val="00A51940"/>
    <w:rsid w:val="00A51A0A"/>
    <w:rsid w:val="00A5228D"/>
    <w:rsid w:val="00A5273E"/>
    <w:rsid w:val="00A529A1"/>
    <w:rsid w:val="00A52A50"/>
    <w:rsid w:val="00A53979"/>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9"/>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43B"/>
    <w:rsid w:val="00AB6C2A"/>
    <w:rsid w:val="00AB77C1"/>
    <w:rsid w:val="00AC0160"/>
    <w:rsid w:val="00AC1595"/>
    <w:rsid w:val="00AC1909"/>
    <w:rsid w:val="00AC19A1"/>
    <w:rsid w:val="00AC2A6B"/>
    <w:rsid w:val="00AC2B74"/>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2289"/>
    <w:rsid w:val="00AD396A"/>
    <w:rsid w:val="00AD3BCC"/>
    <w:rsid w:val="00AD4E6B"/>
    <w:rsid w:val="00AD5694"/>
    <w:rsid w:val="00AD5715"/>
    <w:rsid w:val="00AD5F27"/>
    <w:rsid w:val="00AD6201"/>
    <w:rsid w:val="00AD64CC"/>
    <w:rsid w:val="00AD6658"/>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3E05"/>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414"/>
    <w:rsid w:val="00B14C30"/>
    <w:rsid w:val="00B14DAF"/>
    <w:rsid w:val="00B14F2F"/>
    <w:rsid w:val="00B155E1"/>
    <w:rsid w:val="00B15688"/>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914"/>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6A0D"/>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5E87"/>
    <w:rsid w:val="00BB680B"/>
    <w:rsid w:val="00BB73D1"/>
    <w:rsid w:val="00BC02C3"/>
    <w:rsid w:val="00BC0440"/>
    <w:rsid w:val="00BC0D09"/>
    <w:rsid w:val="00BC10EF"/>
    <w:rsid w:val="00BC115B"/>
    <w:rsid w:val="00BC123A"/>
    <w:rsid w:val="00BC225B"/>
    <w:rsid w:val="00BC29C1"/>
    <w:rsid w:val="00BC2A26"/>
    <w:rsid w:val="00BC3704"/>
    <w:rsid w:val="00BC3834"/>
    <w:rsid w:val="00BC3EE2"/>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3B62"/>
    <w:rsid w:val="00BD4A53"/>
    <w:rsid w:val="00BD4E8D"/>
    <w:rsid w:val="00BD57AF"/>
    <w:rsid w:val="00BD58A6"/>
    <w:rsid w:val="00BD5BE2"/>
    <w:rsid w:val="00BD5CD7"/>
    <w:rsid w:val="00BD5E5E"/>
    <w:rsid w:val="00BD603A"/>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5035"/>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A7D"/>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862"/>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4A4"/>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39E"/>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6DC"/>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47A"/>
    <w:rsid w:val="00D475E7"/>
    <w:rsid w:val="00D475FE"/>
    <w:rsid w:val="00D50004"/>
    <w:rsid w:val="00D50025"/>
    <w:rsid w:val="00D501E3"/>
    <w:rsid w:val="00D5088B"/>
    <w:rsid w:val="00D50C6F"/>
    <w:rsid w:val="00D50CDD"/>
    <w:rsid w:val="00D50CEE"/>
    <w:rsid w:val="00D50D70"/>
    <w:rsid w:val="00D50E6F"/>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77E97"/>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DC1"/>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460"/>
    <w:rsid w:val="00DB407B"/>
    <w:rsid w:val="00DB4485"/>
    <w:rsid w:val="00DB47FF"/>
    <w:rsid w:val="00DB4F61"/>
    <w:rsid w:val="00DB5892"/>
    <w:rsid w:val="00DB5B72"/>
    <w:rsid w:val="00DB6466"/>
    <w:rsid w:val="00DB6C17"/>
    <w:rsid w:val="00DB721F"/>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667"/>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3F2"/>
    <w:rsid w:val="00E15EC1"/>
    <w:rsid w:val="00E15F05"/>
    <w:rsid w:val="00E166AD"/>
    <w:rsid w:val="00E16C96"/>
    <w:rsid w:val="00E16DE5"/>
    <w:rsid w:val="00E17921"/>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27035"/>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051"/>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6C56"/>
    <w:rsid w:val="00E47CC1"/>
    <w:rsid w:val="00E47DE3"/>
    <w:rsid w:val="00E5003F"/>
    <w:rsid w:val="00E500EE"/>
    <w:rsid w:val="00E50AF6"/>
    <w:rsid w:val="00E50B44"/>
    <w:rsid w:val="00E5156C"/>
    <w:rsid w:val="00E5159D"/>
    <w:rsid w:val="00E5189C"/>
    <w:rsid w:val="00E5210C"/>
    <w:rsid w:val="00E521BE"/>
    <w:rsid w:val="00E527F9"/>
    <w:rsid w:val="00E5289C"/>
    <w:rsid w:val="00E52BD8"/>
    <w:rsid w:val="00E52F7E"/>
    <w:rsid w:val="00E533F1"/>
    <w:rsid w:val="00E536D3"/>
    <w:rsid w:val="00E53AB6"/>
    <w:rsid w:val="00E54F34"/>
    <w:rsid w:val="00E550FA"/>
    <w:rsid w:val="00E56025"/>
    <w:rsid w:val="00E56088"/>
    <w:rsid w:val="00E5695E"/>
    <w:rsid w:val="00E57654"/>
    <w:rsid w:val="00E578AF"/>
    <w:rsid w:val="00E57ABD"/>
    <w:rsid w:val="00E57F6D"/>
    <w:rsid w:val="00E61217"/>
    <w:rsid w:val="00E625E3"/>
    <w:rsid w:val="00E62B21"/>
    <w:rsid w:val="00E63038"/>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4DA5"/>
    <w:rsid w:val="00EA5333"/>
    <w:rsid w:val="00EA550B"/>
    <w:rsid w:val="00EA59DB"/>
    <w:rsid w:val="00EA5D30"/>
    <w:rsid w:val="00EA7BA7"/>
    <w:rsid w:val="00EA7E11"/>
    <w:rsid w:val="00EA7FF1"/>
    <w:rsid w:val="00EB02FC"/>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D7"/>
    <w:rsid w:val="00EC73E3"/>
    <w:rsid w:val="00EC7D14"/>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D75"/>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2BE"/>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0F46"/>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5F70"/>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3FE"/>
    <w:rsid w:val="00FF3AB7"/>
    <w:rsid w:val="00FF48F4"/>
    <w:rsid w:val="00FF573E"/>
    <w:rsid w:val="00FF5D41"/>
    <w:rsid w:val="00FF5EB5"/>
    <w:rsid w:val="00FF684A"/>
    <w:rsid w:val="00FF6F31"/>
    <w:rsid w:val="00FF6FF1"/>
    <w:rsid w:val="00FF7118"/>
    <w:rsid w:val="00FF76A1"/>
    <w:rsid w:val="00FF7FBC"/>
    <w:rsid w:val="0118B762"/>
    <w:rsid w:val="01B127A0"/>
    <w:rsid w:val="04C59DA4"/>
    <w:rsid w:val="07063621"/>
    <w:rsid w:val="1001D67E"/>
    <w:rsid w:val="12778407"/>
    <w:rsid w:val="1396B49F"/>
    <w:rsid w:val="14063B03"/>
    <w:rsid w:val="16E426BF"/>
    <w:rsid w:val="18E555AD"/>
    <w:rsid w:val="1B2087CA"/>
    <w:rsid w:val="1B47C063"/>
    <w:rsid w:val="1BA11F9F"/>
    <w:rsid w:val="1BDB2A52"/>
    <w:rsid w:val="1CE1164E"/>
    <w:rsid w:val="1E10DCF4"/>
    <w:rsid w:val="1F9EA955"/>
    <w:rsid w:val="20376ECF"/>
    <w:rsid w:val="21E14A06"/>
    <w:rsid w:val="24362FF3"/>
    <w:rsid w:val="2470CE40"/>
    <w:rsid w:val="2548A1E8"/>
    <w:rsid w:val="29AC5369"/>
    <w:rsid w:val="2A93754C"/>
    <w:rsid w:val="2B2642AE"/>
    <w:rsid w:val="2C116B35"/>
    <w:rsid w:val="2CB92E77"/>
    <w:rsid w:val="2CDC2C4C"/>
    <w:rsid w:val="2DCEAFCF"/>
    <w:rsid w:val="2E683256"/>
    <w:rsid w:val="30F022AD"/>
    <w:rsid w:val="31629389"/>
    <w:rsid w:val="31FA5FC9"/>
    <w:rsid w:val="3A455DCC"/>
    <w:rsid w:val="3DC786EE"/>
    <w:rsid w:val="3E1C8E66"/>
    <w:rsid w:val="412054C8"/>
    <w:rsid w:val="42DF61F7"/>
    <w:rsid w:val="43E15772"/>
    <w:rsid w:val="443EACB2"/>
    <w:rsid w:val="4467628D"/>
    <w:rsid w:val="47E5E2E7"/>
    <w:rsid w:val="481F5404"/>
    <w:rsid w:val="493413DA"/>
    <w:rsid w:val="4B80CDE7"/>
    <w:rsid w:val="4CAB75D9"/>
    <w:rsid w:val="4D4749C6"/>
    <w:rsid w:val="4DD02AA8"/>
    <w:rsid w:val="4EAAA2BD"/>
    <w:rsid w:val="5188AA3A"/>
    <w:rsid w:val="52CD846A"/>
    <w:rsid w:val="52FCA535"/>
    <w:rsid w:val="533751A3"/>
    <w:rsid w:val="53936F9A"/>
    <w:rsid w:val="55120C56"/>
    <w:rsid w:val="551C58AF"/>
    <w:rsid w:val="5580C19D"/>
    <w:rsid w:val="59BFA58E"/>
    <w:rsid w:val="59C179DF"/>
    <w:rsid w:val="5B766D43"/>
    <w:rsid w:val="5B8D3F69"/>
    <w:rsid w:val="5EA349F8"/>
    <w:rsid w:val="5ECE02FC"/>
    <w:rsid w:val="6223CA46"/>
    <w:rsid w:val="65F510CE"/>
    <w:rsid w:val="68223DD8"/>
    <w:rsid w:val="69CDF9CC"/>
    <w:rsid w:val="6F899577"/>
    <w:rsid w:val="71024DDA"/>
    <w:rsid w:val="7104DC65"/>
    <w:rsid w:val="71EA7C6B"/>
    <w:rsid w:val="722CEE1B"/>
    <w:rsid w:val="7335C9F6"/>
    <w:rsid w:val="746ADA0C"/>
    <w:rsid w:val="74BC25CF"/>
    <w:rsid w:val="74F9DE67"/>
    <w:rsid w:val="751775CE"/>
    <w:rsid w:val="77FD9846"/>
    <w:rsid w:val="79BCA72E"/>
    <w:rsid w:val="7CEDDE33"/>
    <w:rsid w:val="7FAFEB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E429C995-C3FE-4A5B-B9A5-1A707761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7"/>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7"/>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9"/>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1084663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3849463">
      <w:bodyDiv w:val="1"/>
      <w:marLeft w:val="0"/>
      <w:marRight w:val="0"/>
      <w:marTop w:val="0"/>
      <w:marBottom w:val="0"/>
      <w:divBdr>
        <w:top w:val="none" w:sz="0" w:space="0" w:color="auto"/>
        <w:left w:val="none" w:sz="0" w:space="0" w:color="auto"/>
        <w:bottom w:val="none" w:sz="0" w:space="0" w:color="auto"/>
        <w:right w:val="none" w:sz="0" w:space="0" w:color="auto"/>
      </w:divBdr>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714163049">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20174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B019E71865F14EE3A6850F2B0D6214AF"/>
        <w:category>
          <w:name w:val="General"/>
          <w:gallery w:val="placeholder"/>
        </w:category>
        <w:types>
          <w:type w:val="bbPlcHdr"/>
        </w:types>
        <w:behaviors>
          <w:behavior w:val="content"/>
        </w:behaviors>
        <w:guid w:val="{14688E79-6668-4042-8DBE-6C0C304F6D18}"/>
      </w:docPartPr>
      <w:docPartBody>
        <w:p w:rsidR="00411152" w:rsidRDefault="00AF2A07" w:rsidP="00AF2A07">
          <w:pPr>
            <w:pStyle w:val="B019E71865F14EE3A6850F2B0D6214AF"/>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06CBBAC057F34ABAAB6F5F3A6029147D"/>
        <w:category>
          <w:name w:val="General"/>
          <w:gallery w:val="placeholder"/>
        </w:category>
        <w:types>
          <w:type w:val="bbPlcHdr"/>
        </w:types>
        <w:behaviors>
          <w:behavior w:val="content"/>
        </w:behaviors>
        <w:guid w:val="{BEF8416E-A009-4563-BD34-A0EE575EA365}"/>
      </w:docPartPr>
      <w:docPartBody>
        <w:p w:rsidR="00885487" w:rsidRDefault="003D7F50">
          <w:pPr>
            <w:pStyle w:val="06CBBAC057F34ABAAB6F5F3A6029147D"/>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975E6"/>
    <w:rsid w:val="000A52F2"/>
    <w:rsid w:val="000F08A7"/>
    <w:rsid w:val="000F1767"/>
    <w:rsid w:val="000F743E"/>
    <w:rsid w:val="00151642"/>
    <w:rsid w:val="001518EC"/>
    <w:rsid w:val="0015742C"/>
    <w:rsid w:val="001755E1"/>
    <w:rsid w:val="00176493"/>
    <w:rsid w:val="001A0B76"/>
    <w:rsid w:val="001A1835"/>
    <w:rsid w:val="001E59B1"/>
    <w:rsid w:val="00212096"/>
    <w:rsid w:val="00224B4E"/>
    <w:rsid w:val="00255A73"/>
    <w:rsid w:val="00274510"/>
    <w:rsid w:val="002757AF"/>
    <w:rsid w:val="002C5DA4"/>
    <w:rsid w:val="002D3429"/>
    <w:rsid w:val="002F2966"/>
    <w:rsid w:val="002F71C3"/>
    <w:rsid w:val="00326E8F"/>
    <w:rsid w:val="003709C5"/>
    <w:rsid w:val="0037219D"/>
    <w:rsid w:val="00387365"/>
    <w:rsid w:val="003906A6"/>
    <w:rsid w:val="003D7F50"/>
    <w:rsid w:val="003E5515"/>
    <w:rsid w:val="003E66B1"/>
    <w:rsid w:val="003F7286"/>
    <w:rsid w:val="00411152"/>
    <w:rsid w:val="0045117A"/>
    <w:rsid w:val="004B145A"/>
    <w:rsid w:val="004C3EC5"/>
    <w:rsid w:val="004D708C"/>
    <w:rsid w:val="00544FBF"/>
    <w:rsid w:val="00553D13"/>
    <w:rsid w:val="00554499"/>
    <w:rsid w:val="00592F99"/>
    <w:rsid w:val="005A1F49"/>
    <w:rsid w:val="005A4ED0"/>
    <w:rsid w:val="005D3225"/>
    <w:rsid w:val="005E2ACA"/>
    <w:rsid w:val="005F4194"/>
    <w:rsid w:val="0060152D"/>
    <w:rsid w:val="00612FFE"/>
    <w:rsid w:val="006200B2"/>
    <w:rsid w:val="00631EC1"/>
    <w:rsid w:val="00632AC6"/>
    <w:rsid w:val="00646B5D"/>
    <w:rsid w:val="006471C8"/>
    <w:rsid w:val="006A0711"/>
    <w:rsid w:val="006B7787"/>
    <w:rsid w:val="006E348F"/>
    <w:rsid w:val="006F047A"/>
    <w:rsid w:val="007266A9"/>
    <w:rsid w:val="00775584"/>
    <w:rsid w:val="007961C4"/>
    <w:rsid w:val="00796568"/>
    <w:rsid w:val="007B0F24"/>
    <w:rsid w:val="007C334E"/>
    <w:rsid w:val="00885487"/>
    <w:rsid w:val="008D2382"/>
    <w:rsid w:val="008E24F6"/>
    <w:rsid w:val="0099132A"/>
    <w:rsid w:val="009D5F32"/>
    <w:rsid w:val="009E1D3C"/>
    <w:rsid w:val="00A028B0"/>
    <w:rsid w:val="00A12434"/>
    <w:rsid w:val="00A3417F"/>
    <w:rsid w:val="00AA543F"/>
    <w:rsid w:val="00AB6E80"/>
    <w:rsid w:val="00AD6658"/>
    <w:rsid w:val="00AF2A07"/>
    <w:rsid w:val="00B10485"/>
    <w:rsid w:val="00B119B5"/>
    <w:rsid w:val="00B25B0E"/>
    <w:rsid w:val="00B736F2"/>
    <w:rsid w:val="00B8381C"/>
    <w:rsid w:val="00B838B8"/>
    <w:rsid w:val="00B83D50"/>
    <w:rsid w:val="00BC3EE2"/>
    <w:rsid w:val="00BD6F7A"/>
    <w:rsid w:val="00BE62F6"/>
    <w:rsid w:val="00C3225F"/>
    <w:rsid w:val="00C35A76"/>
    <w:rsid w:val="00C4617C"/>
    <w:rsid w:val="00C66A7D"/>
    <w:rsid w:val="00C718BA"/>
    <w:rsid w:val="00C73229"/>
    <w:rsid w:val="00C77461"/>
    <w:rsid w:val="00CD12B7"/>
    <w:rsid w:val="00D015CD"/>
    <w:rsid w:val="00D07358"/>
    <w:rsid w:val="00D426DC"/>
    <w:rsid w:val="00D74C69"/>
    <w:rsid w:val="00D77E97"/>
    <w:rsid w:val="00D850E5"/>
    <w:rsid w:val="00D97EBF"/>
    <w:rsid w:val="00DA1DC1"/>
    <w:rsid w:val="00DB70B0"/>
    <w:rsid w:val="00DD5A01"/>
    <w:rsid w:val="00DE555A"/>
    <w:rsid w:val="00E128B2"/>
    <w:rsid w:val="00E31717"/>
    <w:rsid w:val="00E43FA7"/>
    <w:rsid w:val="00E71B4B"/>
    <w:rsid w:val="00E75D5F"/>
    <w:rsid w:val="00EA2A0F"/>
    <w:rsid w:val="00EC7D14"/>
    <w:rsid w:val="00EF0C54"/>
    <w:rsid w:val="00F072D5"/>
    <w:rsid w:val="00F0748B"/>
    <w:rsid w:val="00F11638"/>
    <w:rsid w:val="00F446CF"/>
    <w:rsid w:val="00F74299"/>
    <w:rsid w:val="00F9382F"/>
    <w:rsid w:val="00FE21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E1D3C"/>
    <w:rPr>
      <w:color w:val="808080"/>
    </w:rPr>
  </w:style>
  <w:style w:type="paragraph" w:customStyle="1" w:styleId="4783C0AFA6554258818E9B3F078DE347">
    <w:name w:val="4783C0AFA6554258818E9B3F078DE347"/>
    <w:rsid w:val="0060152D"/>
  </w:style>
  <w:style w:type="paragraph" w:customStyle="1" w:styleId="06CBBAC057F34ABAAB6F5F3A6029147D">
    <w:name w:val="06CBBAC057F34ABAAB6F5F3A6029147D"/>
    <w:pPr>
      <w:spacing w:line="278" w:lineRule="auto"/>
    </w:pPr>
    <w:rPr>
      <w:kern w:val="2"/>
      <w:sz w:val="24"/>
      <w:szCs w:val="24"/>
      <w14:ligatures w14:val="standardContextual"/>
    </w:rPr>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c84f90d0-a222-4912-99a4-19cc15464e4c"/>
    <ds:schemaRef ds:uri="65cff732-38ad-40ab-8e88-7d0e12744f0c"/>
  </ds:schemaRefs>
</ds:datastoreItem>
</file>

<file path=customXml/itemProps4.xml><?xml version="1.0" encoding="utf-8"?>
<ds:datastoreItem xmlns:ds="http://schemas.openxmlformats.org/officeDocument/2006/customXml" ds:itemID="{034D7AE5-8C06-41D1-AAE5-7E483638C98C}"/>
</file>

<file path=docProps/app.xml><?xml version="1.0" encoding="utf-8"?>
<Properties xmlns="http://schemas.openxmlformats.org/officeDocument/2006/extended-properties" xmlns:vt="http://schemas.openxmlformats.org/officeDocument/2006/docPropsVTypes">
  <Template>Normal.dotm</Template>
  <TotalTime>4</TotalTime>
  <Pages>5</Pages>
  <Words>8371</Words>
  <Characters>4772</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5</cp:revision>
  <dcterms:created xsi:type="dcterms:W3CDTF">2025-05-14T14:40:00Z</dcterms:created>
  <dcterms:modified xsi:type="dcterms:W3CDTF">2025-06-05T11:44:00Z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